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C577A" w:rsidRPr="003C577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“乾元-私享荟”（晋级专享）2020年第6期私人银行人民币理财产品</w:t>
      </w:r>
      <w:r w:rsidR="0029520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C577A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C577A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“乾元-私享荟”（晋级专享）2020年第6期私人银行人民币理财产品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BC3CEC" w:rsidRPr="00BC3CEC">
        <w:rPr>
          <w:rFonts w:asciiTheme="minorEastAsia" w:eastAsiaTheme="minorEastAsia" w:hAnsiTheme="minorEastAsia"/>
          <w:color w:val="000000"/>
          <w:sz w:val="28"/>
          <w:szCs w:val="28"/>
        </w:rPr>
        <w:t>8040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3C577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194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3C577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3.75%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61D5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1D5F">
              <w:rPr>
                <w:rFonts w:asciiTheme="minorEastAsia" w:eastAsiaTheme="minorEastAsia" w:hAnsiTheme="minorEastAsia" w:hint="eastAsia"/>
                <w:szCs w:val="21"/>
              </w:rPr>
              <w:t>“乾元-私享荟”（晋级专享）2020年第6期私人银行人民币理财产品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2020/9/21</w:t>
            </w:r>
          </w:p>
        </w:tc>
        <w:tc>
          <w:tcPr>
            <w:tcW w:w="1417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2020/9/23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2020/9/24</w:t>
            </w:r>
          </w:p>
        </w:tc>
        <w:tc>
          <w:tcPr>
            <w:tcW w:w="1326" w:type="dxa"/>
            <w:vAlign w:val="center"/>
          </w:tcPr>
          <w:p w:rsidR="00E31B0A" w:rsidRPr="00E31B0A" w:rsidRDefault="002E4511" w:rsidP="00C61D5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C61D5F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960B37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13EF7">
              <w:rPr>
                <w:rFonts w:ascii="宋体" w:hAnsi="宋体" w:cs="宋体"/>
                <w:kern w:val="0"/>
              </w:rPr>
              <w:t>21374397.23</w:t>
            </w:r>
          </w:p>
        </w:tc>
        <w:tc>
          <w:tcPr>
            <w:tcW w:w="1598" w:type="dxa"/>
            <w:vAlign w:val="center"/>
          </w:tcPr>
          <w:p w:rsidR="00960B37" w:rsidRPr="002E75ED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60B37">
              <w:rPr>
                <w:rFonts w:ascii="宋体" w:hAnsi="宋体" w:cs="宋体"/>
                <w:kern w:val="0"/>
              </w:rPr>
              <w:t>50.20%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13EF7">
              <w:rPr>
                <w:rFonts w:ascii="宋体" w:hAnsi="宋体" w:cs="宋体"/>
                <w:kern w:val="0"/>
              </w:rPr>
              <w:t>21374397.23</w:t>
            </w:r>
          </w:p>
        </w:tc>
        <w:tc>
          <w:tcPr>
            <w:tcW w:w="1598" w:type="dxa"/>
            <w:vAlign w:val="center"/>
          </w:tcPr>
          <w:p w:rsidR="00960B37" w:rsidRPr="002E75ED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60B37">
              <w:rPr>
                <w:rFonts w:ascii="宋体" w:hAnsi="宋体" w:cs="宋体"/>
                <w:kern w:val="0"/>
              </w:rPr>
              <w:t>50.20%</w:t>
            </w:r>
          </w:p>
        </w:tc>
      </w:tr>
      <w:tr w:rsidR="00960B37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60B37" w:rsidRPr="0023270C" w:rsidRDefault="005C62F0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C62F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21201673.08</w:t>
            </w:r>
          </w:p>
        </w:tc>
        <w:tc>
          <w:tcPr>
            <w:tcW w:w="1598" w:type="dxa"/>
            <w:vAlign w:val="center"/>
          </w:tcPr>
          <w:p w:rsidR="00960B37" w:rsidRPr="002E75ED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49.80%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21201673.08</w:t>
            </w:r>
          </w:p>
        </w:tc>
        <w:tc>
          <w:tcPr>
            <w:tcW w:w="1598" w:type="dxa"/>
            <w:vAlign w:val="center"/>
          </w:tcPr>
          <w:p w:rsidR="00960B37" w:rsidRPr="002E75ED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49.80%</w:t>
            </w:r>
          </w:p>
        </w:tc>
      </w:tr>
      <w:tr w:rsidR="00960B37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60B37">
              <w:rPr>
                <w:rFonts w:ascii="宋体" w:hAnsi="宋体" w:cs="宋体"/>
                <w:kern w:val="0"/>
              </w:rPr>
              <w:t>42576070.31</w:t>
            </w:r>
          </w:p>
        </w:tc>
        <w:tc>
          <w:tcPr>
            <w:tcW w:w="1598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960B37">
              <w:rPr>
                <w:rFonts w:ascii="宋体" w:hAnsi="宋体" w:cs="宋体"/>
                <w:kern w:val="0"/>
              </w:rPr>
              <w:t>42576070.31</w:t>
            </w:r>
          </w:p>
        </w:tc>
        <w:tc>
          <w:tcPr>
            <w:tcW w:w="1598" w:type="dxa"/>
            <w:vAlign w:val="center"/>
          </w:tcPr>
          <w:p w:rsidR="00960B37" w:rsidRDefault="00960B37" w:rsidP="00960B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563"/>
        <w:gridCol w:w="1782"/>
        <w:gridCol w:w="1718"/>
      </w:tblGrid>
      <w:tr w:rsidR="005204A8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1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26880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63" w:type="dxa"/>
            <w:vAlign w:val="center"/>
          </w:tcPr>
          <w:p w:rsidR="00426880" w:rsidRPr="00ED1412" w:rsidRDefault="00013EF7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013EF7">
              <w:rPr>
                <w:rFonts w:asciiTheme="minorEastAsia" w:eastAsiaTheme="minorEastAsia" w:hAnsiTheme="minorEastAsia" w:hint="eastAsia"/>
              </w:rPr>
              <w:t>17闽泉州金控EF001</w:t>
            </w:r>
          </w:p>
        </w:tc>
        <w:tc>
          <w:tcPr>
            <w:tcW w:w="1782" w:type="dxa"/>
            <w:vAlign w:val="center"/>
          </w:tcPr>
          <w:p w:rsidR="00426880" w:rsidRDefault="00C53F6B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10012083.33</w:t>
            </w:r>
          </w:p>
        </w:tc>
        <w:tc>
          <w:tcPr>
            <w:tcW w:w="1718" w:type="dxa"/>
            <w:vAlign w:val="center"/>
          </w:tcPr>
          <w:p w:rsidR="00426880" w:rsidRPr="002E75ED" w:rsidRDefault="00AC7905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C7905">
              <w:rPr>
                <w:rFonts w:ascii="宋体" w:hAnsi="宋体" w:cs="宋体"/>
                <w:kern w:val="0"/>
              </w:rPr>
              <w:t>23.52%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63" w:type="dxa"/>
            <w:vAlign w:val="center"/>
          </w:tcPr>
          <w:p w:rsidR="00426880" w:rsidRPr="00C720CE" w:rsidRDefault="00013EF7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013EF7">
              <w:rPr>
                <w:rFonts w:asciiTheme="minorEastAsia" w:eastAsiaTheme="minorEastAsia" w:hAnsiTheme="minorEastAsia" w:hint="eastAsia"/>
              </w:rPr>
              <w:t>17川天新交通EF002</w:t>
            </w:r>
          </w:p>
        </w:tc>
        <w:tc>
          <w:tcPr>
            <w:tcW w:w="1782" w:type="dxa"/>
            <w:vAlign w:val="center"/>
          </w:tcPr>
          <w:p w:rsidR="00C53F6B" w:rsidRPr="00C720CE" w:rsidRDefault="00C53F6B" w:rsidP="00C53F6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11189589.75</w:t>
            </w:r>
          </w:p>
        </w:tc>
        <w:tc>
          <w:tcPr>
            <w:tcW w:w="1718" w:type="dxa"/>
          </w:tcPr>
          <w:p w:rsidR="00426880" w:rsidRPr="00E667A4" w:rsidRDefault="00AC7905" w:rsidP="00960B37">
            <w:pPr>
              <w:jc w:val="center"/>
              <w:rPr>
                <w:rFonts w:asciiTheme="minorEastAsia" w:eastAsiaTheme="minorEastAsia" w:hAnsiTheme="minorEastAsia"/>
              </w:rPr>
            </w:pPr>
            <w:r w:rsidRPr="00AC7905">
              <w:rPr>
                <w:rFonts w:asciiTheme="minorEastAsia" w:eastAsiaTheme="minorEastAsia" w:hAnsiTheme="minorEastAsia"/>
              </w:rPr>
              <w:t>26.28%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3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DF014F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DF014F">
              <w:rPr>
                <w:rFonts w:ascii="宋体" w:hAnsi="宋体" w:cs="宋体"/>
                <w:kern w:val="0"/>
              </w:rPr>
              <w:t>44050186320100001363-1192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29520A" w:rsidRDefault="0029520A" w:rsidP="0029520A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215A5" w:rsidP="005204A8">
      <w:pPr>
        <w:jc w:val="center"/>
        <w:rPr>
          <w:b/>
          <w:color w:val="000000"/>
          <w:sz w:val="24"/>
          <w:szCs w:val="24"/>
        </w:rPr>
      </w:pPr>
      <w:r w:rsidRPr="004215A5">
        <w:rPr>
          <w:rFonts w:hint="eastAsia"/>
          <w:b/>
          <w:color w:val="000000"/>
          <w:sz w:val="24"/>
          <w:szCs w:val="24"/>
        </w:rPr>
        <w:t>“乾元</w:t>
      </w:r>
      <w:r w:rsidRPr="004215A5">
        <w:rPr>
          <w:rFonts w:hint="eastAsia"/>
          <w:b/>
          <w:color w:val="000000"/>
          <w:sz w:val="24"/>
          <w:szCs w:val="24"/>
        </w:rPr>
        <w:t>-</w:t>
      </w:r>
      <w:r w:rsidRPr="004215A5">
        <w:rPr>
          <w:rFonts w:hint="eastAsia"/>
          <w:b/>
          <w:color w:val="000000"/>
          <w:sz w:val="24"/>
          <w:szCs w:val="24"/>
        </w:rPr>
        <w:t>私享荟”（晋级专享）</w:t>
      </w:r>
      <w:r w:rsidRPr="004215A5">
        <w:rPr>
          <w:rFonts w:hint="eastAsia"/>
          <w:b/>
          <w:color w:val="000000"/>
          <w:sz w:val="24"/>
          <w:szCs w:val="24"/>
        </w:rPr>
        <w:t>2020</w:t>
      </w:r>
      <w:r w:rsidRPr="004215A5">
        <w:rPr>
          <w:rFonts w:hint="eastAsia"/>
          <w:b/>
          <w:color w:val="000000"/>
          <w:sz w:val="24"/>
          <w:szCs w:val="24"/>
        </w:rPr>
        <w:t>年第</w:t>
      </w:r>
      <w:r w:rsidRPr="004215A5">
        <w:rPr>
          <w:rFonts w:hint="eastAsia"/>
          <w:b/>
          <w:color w:val="000000"/>
          <w:sz w:val="24"/>
          <w:szCs w:val="24"/>
        </w:rPr>
        <w:t>6</w:t>
      </w:r>
      <w:r w:rsidRPr="004215A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414B" w:rsidRPr="00AD414B">
        <w:rPr>
          <w:rFonts w:ascii="宋体" w:hAnsi="宋体" w:hint="eastAsia"/>
          <w:color w:val="000000"/>
          <w:szCs w:val="21"/>
        </w:rPr>
        <w:t>“乾元-私享荟”（晋级专享）2020年第6期私人银行人民币理财产品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41AE5" w:rsidP="00354859">
            <w:pPr>
              <w:jc w:val="center"/>
            </w:pPr>
            <w:r w:rsidRPr="00541AE5">
              <w:rPr>
                <w:rFonts w:hint="eastAsia"/>
              </w:rPr>
              <w:t>泉州市兴泉金融控股有限公司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465D0" w:rsidRDefault="00541AE5" w:rsidP="00541A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41AE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17闽泉州金控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EF001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41AE5" w:rsidP="00354859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541AE5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AE5" w:rsidRPr="00740348" w:rsidRDefault="00541AE5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AE5" w:rsidRPr="003465D0" w:rsidRDefault="00541AE5" w:rsidP="00354859">
            <w:pPr>
              <w:jc w:val="center"/>
            </w:pPr>
            <w:r w:rsidRPr="00541AE5">
              <w:rPr>
                <w:rFonts w:hint="eastAsia"/>
              </w:rPr>
              <w:t>成都市天新交通建设有限公司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AE5" w:rsidRDefault="00541AE5" w:rsidP="00541AE5">
            <w:pPr>
              <w:jc w:val="center"/>
            </w:pPr>
            <w:r w:rsidRPr="00541AE5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17川天新交通EF002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AE5" w:rsidRDefault="00541AE5" w:rsidP="00354859">
            <w:pPr>
              <w:jc w:val="center"/>
            </w:pPr>
            <w:r>
              <w:rPr>
                <w:rFonts w:hint="eastAsia"/>
              </w:rPr>
              <w:t>1816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E5" w:rsidRDefault="00541AE5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:rsidR="002E4511" w:rsidRPr="005204A8" w:rsidRDefault="002E4511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2E4511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8D" w:rsidRDefault="009E0C8D" w:rsidP="00747E15">
      <w:r>
        <w:separator/>
      </w:r>
    </w:p>
  </w:endnote>
  <w:endnote w:type="continuationSeparator" w:id="0">
    <w:p w:rsidR="009E0C8D" w:rsidRDefault="009E0C8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8D" w:rsidRDefault="009E0C8D" w:rsidP="00747E15">
      <w:r>
        <w:separator/>
      </w:r>
    </w:p>
  </w:footnote>
  <w:footnote w:type="continuationSeparator" w:id="0">
    <w:p w:rsidR="009E0C8D" w:rsidRDefault="009E0C8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13EF7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5981"/>
    <w:rsid w:val="00206C50"/>
    <w:rsid w:val="00212278"/>
    <w:rsid w:val="00213FFE"/>
    <w:rsid w:val="00215713"/>
    <w:rsid w:val="00225A63"/>
    <w:rsid w:val="0023270C"/>
    <w:rsid w:val="00233ACD"/>
    <w:rsid w:val="00237CF2"/>
    <w:rsid w:val="00240A06"/>
    <w:rsid w:val="00241317"/>
    <w:rsid w:val="00245012"/>
    <w:rsid w:val="0025384F"/>
    <w:rsid w:val="00264E8C"/>
    <w:rsid w:val="00266DC8"/>
    <w:rsid w:val="00271FBD"/>
    <w:rsid w:val="00272D45"/>
    <w:rsid w:val="002767A0"/>
    <w:rsid w:val="00286C46"/>
    <w:rsid w:val="00292733"/>
    <w:rsid w:val="0029520A"/>
    <w:rsid w:val="002974F6"/>
    <w:rsid w:val="002A0C80"/>
    <w:rsid w:val="002B1B4E"/>
    <w:rsid w:val="002D029C"/>
    <w:rsid w:val="002E4511"/>
    <w:rsid w:val="002E75ED"/>
    <w:rsid w:val="002F02E2"/>
    <w:rsid w:val="002F21B2"/>
    <w:rsid w:val="00305DE3"/>
    <w:rsid w:val="00326849"/>
    <w:rsid w:val="0033015F"/>
    <w:rsid w:val="00332886"/>
    <w:rsid w:val="00333409"/>
    <w:rsid w:val="003465D0"/>
    <w:rsid w:val="003469B0"/>
    <w:rsid w:val="00346C2E"/>
    <w:rsid w:val="00354859"/>
    <w:rsid w:val="003729DF"/>
    <w:rsid w:val="00373677"/>
    <w:rsid w:val="00391998"/>
    <w:rsid w:val="0039500D"/>
    <w:rsid w:val="003B5CC6"/>
    <w:rsid w:val="003C577A"/>
    <w:rsid w:val="003C6C1B"/>
    <w:rsid w:val="003D3F6C"/>
    <w:rsid w:val="003E0232"/>
    <w:rsid w:val="003E4D8B"/>
    <w:rsid w:val="00404027"/>
    <w:rsid w:val="004118B6"/>
    <w:rsid w:val="00413C13"/>
    <w:rsid w:val="00417D2B"/>
    <w:rsid w:val="004215A5"/>
    <w:rsid w:val="00426880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3438"/>
    <w:rsid w:val="00541AE5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C62F0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43BB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0B37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D646D"/>
    <w:rsid w:val="009E0C8D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905"/>
    <w:rsid w:val="00AC7CDE"/>
    <w:rsid w:val="00AD414B"/>
    <w:rsid w:val="00AD558F"/>
    <w:rsid w:val="00AD5E04"/>
    <w:rsid w:val="00AE2DA2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3CEC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3F6B"/>
    <w:rsid w:val="00C56170"/>
    <w:rsid w:val="00C561DF"/>
    <w:rsid w:val="00C61B7B"/>
    <w:rsid w:val="00C61D5F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014F"/>
    <w:rsid w:val="00DF32AC"/>
    <w:rsid w:val="00E14BF7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94A5E"/>
    <w:rsid w:val="00F972DC"/>
    <w:rsid w:val="00FA0B51"/>
    <w:rsid w:val="00FB2BDB"/>
    <w:rsid w:val="00FB471A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26</cp:revision>
  <cp:lastPrinted>2020-12-30T10:28:00Z</cp:lastPrinted>
  <dcterms:created xsi:type="dcterms:W3CDTF">2021-02-02T11:48:00Z</dcterms:created>
  <dcterms:modified xsi:type="dcterms:W3CDTF">2021-03-02T02:39:00Z</dcterms:modified>
</cp:coreProperties>
</file>