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68" w:rsidRPr="00345B68" w:rsidRDefault="00C540BE" w:rsidP="00345B68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E14C97">
        <w:rPr>
          <w:rFonts w:ascii="宋体" w:eastAsia="宋体" w:hAnsi="宋体" w:hint="eastAsia"/>
          <w:b/>
          <w:sz w:val="30"/>
          <w:szCs w:val="30"/>
        </w:rPr>
        <w:t>中国建设银行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“乾元-私享”（净鑫净利）20</w:t>
      </w:r>
      <w:r w:rsidR="00B63DE1">
        <w:rPr>
          <w:rFonts w:ascii="宋体" w:eastAsia="宋体" w:hAnsi="宋体" w:hint="eastAsia"/>
          <w:b/>
          <w:sz w:val="30"/>
          <w:szCs w:val="30"/>
        </w:rPr>
        <w:t>18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年第</w:t>
      </w:r>
      <w:r w:rsidR="0014361E">
        <w:rPr>
          <w:rFonts w:ascii="宋体" w:eastAsia="宋体" w:hAnsi="宋体" w:hint="eastAsia"/>
          <w:b/>
          <w:sz w:val="30"/>
          <w:szCs w:val="30"/>
        </w:rPr>
        <w:t>1</w:t>
      </w:r>
      <w:r w:rsidR="003C4843">
        <w:rPr>
          <w:rFonts w:ascii="宋体" w:eastAsia="宋体" w:hAnsi="宋体" w:hint="eastAsia"/>
          <w:b/>
          <w:sz w:val="30"/>
          <w:szCs w:val="30"/>
        </w:rPr>
        <w:t>5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期封闭式净值型私人银行人民币理财产品</w:t>
      </w:r>
      <w:r w:rsidRPr="00345B68">
        <w:rPr>
          <w:rFonts w:ascii="宋体" w:eastAsia="宋体" w:hAnsi="宋体" w:hint="eastAsia"/>
          <w:b/>
          <w:sz w:val="30"/>
          <w:szCs w:val="30"/>
        </w:rPr>
        <w:t>终止及清算公告</w:t>
      </w:r>
    </w:p>
    <w:p w:rsidR="00E47250" w:rsidRPr="00597A79" w:rsidRDefault="00C540BE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540BE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6287"/>
      </w:tblGrid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287" w:type="dxa"/>
            <w:vAlign w:val="center"/>
          </w:tcPr>
          <w:p w:rsidR="000E7B49" w:rsidRPr="00D90999" w:rsidRDefault="00D90999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中国建设银行“乾元-私享”（净鑫净利）2018年第15期封闭式净值型私人银行人民币理财产品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287" w:type="dxa"/>
            <w:vAlign w:val="center"/>
          </w:tcPr>
          <w:p w:rsidR="000E7B49" w:rsidRPr="00D90999" w:rsidRDefault="003C4843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/>
                <w:kern w:val="0"/>
              </w:rPr>
              <w:t>GD07SXGS201800031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287" w:type="dxa"/>
            <w:vAlign w:val="center"/>
          </w:tcPr>
          <w:p w:rsidR="000E7B49" w:rsidRPr="00D90999" w:rsidRDefault="003C4843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/>
                <w:kern w:val="0"/>
              </w:rPr>
              <w:t>C1010518007707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287" w:type="dxa"/>
            <w:vAlign w:val="center"/>
          </w:tcPr>
          <w:p w:rsidR="000E7B49" w:rsidRPr="00D90999" w:rsidRDefault="0027637F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201</w:t>
            </w:r>
            <w:r w:rsidR="0046666E" w:rsidRPr="00D90999">
              <w:rPr>
                <w:rFonts w:ascii="宋体" w:hAnsi="宋体" w:cs="宋体" w:hint="eastAsia"/>
                <w:kern w:val="0"/>
              </w:rPr>
              <w:t>8</w:t>
            </w:r>
            <w:r w:rsidRPr="00D90999">
              <w:rPr>
                <w:rFonts w:ascii="宋体" w:hAnsi="宋体" w:cs="宋体" w:hint="eastAsia"/>
                <w:kern w:val="0"/>
              </w:rPr>
              <w:t>/</w:t>
            </w:r>
            <w:r w:rsidR="00BE34B4" w:rsidRPr="00D90999">
              <w:rPr>
                <w:rFonts w:ascii="宋体" w:hAnsi="宋体" w:cs="宋体" w:hint="eastAsia"/>
                <w:kern w:val="0"/>
              </w:rPr>
              <w:t>10</w:t>
            </w:r>
            <w:r w:rsidRPr="00D90999">
              <w:rPr>
                <w:rFonts w:ascii="宋体" w:hAnsi="宋体" w:cs="宋体" w:hint="eastAsia"/>
                <w:kern w:val="0"/>
              </w:rPr>
              <w:t>/</w:t>
            </w:r>
            <w:r w:rsidR="003C4843" w:rsidRPr="00D90999">
              <w:rPr>
                <w:rFonts w:ascii="宋体" w:hAnsi="宋体" w:cs="宋体" w:hint="eastAsia"/>
                <w:kern w:val="0"/>
              </w:rPr>
              <w:t>25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到期日</w:t>
            </w:r>
          </w:p>
        </w:tc>
        <w:tc>
          <w:tcPr>
            <w:tcW w:w="6287" w:type="dxa"/>
            <w:vAlign w:val="center"/>
          </w:tcPr>
          <w:p w:rsidR="000E7B49" w:rsidRPr="00D90999" w:rsidRDefault="00285C09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2020/</w:t>
            </w:r>
            <w:r w:rsidR="0046666E" w:rsidRPr="00D90999">
              <w:rPr>
                <w:rFonts w:ascii="宋体" w:hAnsi="宋体" w:cs="宋体" w:hint="eastAsia"/>
                <w:kern w:val="0"/>
              </w:rPr>
              <w:t>11</w:t>
            </w:r>
            <w:r w:rsidRPr="00D90999">
              <w:rPr>
                <w:rFonts w:ascii="宋体" w:hAnsi="宋体" w:cs="宋体" w:hint="eastAsia"/>
                <w:kern w:val="0"/>
              </w:rPr>
              <w:t>/</w:t>
            </w:r>
            <w:r w:rsidR="0046666E" w:rsidRPr="00D90999">
              <w:rPr>
                <w:rFonts w:ascii="宋体" w:hAnsi="宋体" w:cs="宋体" w:hint="eastAsia"/>
                <w:kern w:val="0"/>
              </w:rPr>
              <w:t>30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287" w:type="dxa"/>
            <w:vAlign w:val="center"/>
          </w:tcPr>
          <w:p w:rsidR="000E7B49" w:rsidRPr="00D90999" w:rsidRDefault="00C540BE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2020/</w:t>
            </w:r>
            <w:r w:rsidR="0046666E" w:rsidRPr="00D90999">
              <w:rPr>
                <w:rFonts w:ascii="宋体" w:hAnsi="宋体" w:cs="宋体" w:hint="eastAsia"/>
                <w:kern w:val="0"/>
              </w:rPr>
              <w:t>12</w:t>
            </w:r>
            <w:r w:rsidRPr="00D90999">
              <w:rPr>
                <w:rFonts w:ascii="宋体" w:hAnsi="宋体" w:cs="宋体" w:hint="eastAsia"/>
                <w:kern w:val="0"/>
              </w:rPr>
              <w:t>/</w:t>
            </w:r>
            <w:r w:rsidR="0046666E" w:rsidRPr="00D90999">
              <w:rPr>
                <w:rFonts w:ascii="宋体" w:hAnsi="宋体" w:cs="宋体" w:hint="eastAsia"/>
                <w:kern w:val="0"/>
              </w:rPr>
              <w:t>01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287" w:type="dxa"/>
            <w:vAlign w:val="center"/>
          </w:tcPr>
          <w:p w:rsidR="000E7B49" w:rsidRPr="00D90999" w:rsidRDefault="00371581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7</w:t>
            </w:r>
            <w:r w:rsidR="003C4843" w:rsidRPr="00D90999">
              <w:rPr>
                <w:rFonts w:ascii="宋体" w:hAnsi="宋体" w:cs="宋体" w:hint="eastAsia"/>
                <w:kern w:val="0"/>
              </w:rPr>
              <w:t>67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287" w:type="dxa"/>
            <w:vAlign w:val="center"/>
          </w:tcPr>
          <w:p w:rsidR="000E7B49" w:rsidRPr="00D90999" w:rsidRDefault="00C540BE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0.</w:t>
            </w:r>
            <w:r w:rsidR="00DA1E45" w:rsidRPr="00D90999">
              <w:rPr>
                <w:rFonts w:ascii="宋体" w:hAnsi="宋体" w:cs="宋体" w:hint="eastAsia"/>
                <w:kern w:val="0"/>
              </w:rPr>
              <w:t>1</w:t>
            </w:r>
            <w:r w:rsidRPr="00D90999">
              <w:rPr>
                <w:rFonts w:ascii="宋体" w:hAnsi="宋体" w:cs="宋体" w:hint="eastAsia"/>
                <w:kern w:val="0"/>
              </w:rPr>
              <w:t>0%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287" w:type="dxa"/>
            <w:vAlign w:val="center"/>
          </w:tcPr>
          <w:p w:rsidR="000E7B49" w:rsidRPr="00D90999" w:rsidRDefault="00C540BE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0.0</w:t>
            </w:r>
            <w:r w:rsidR="00DA1E45" w:rsidRPr="00D90999">
              <w:rPr>
                <w:rFonts w:ascii="宋体" w:hAnsi="宋体" w:cs="宋体" w:hint="eastAsia"/>
                <w:kern w:val="0"/>
              </w:rPr>
              <w:t>2</w:t>
            </w:r>
            <w:r w:rsidRPr="00D9099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287" w:type="dxa"/>
            <w:vAlign w:val="center"/>
          </w:tcPr>
          <w:p w:rsidR="000E7B49" w:rsidRPr="00D90999" w:rsidRDefault="00C540BE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0.</w:t>
            </w:r>
            <w:r w:rsidR="00DA1E45" w:rsidRPr="00D90999">
              <w:rPr>
                <w:rFonts w:ascii="宋体" w:hAnsi="宋体" w:cs="宋体" w:hint="eastAsia"/>
                <w:kern w:val="0"/>
              </w:rPr>
              <w:t>1</w:t>
            </w:r>
            <w:r w:rsidRPr="00D90999">
              <w:rPr>
                <w:rFonts w:ascii="宋体" w:hAnsi="宋体" w:cs="宋体" w:hint="eastAsia"/>
                <w:kern w:val="0"/>
              </w:rPr>
              <w:t>0%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287" w:type="dxa"/>
            <w:vAlign w:val="center"/>
          </w:tcPr>
          <w:p w:rsidR="00445D20" w:rsidRPr="00D90999" w:rsidRDefault="001D78B2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/>
                <w:kern w:val="0"/>
              </w:rPr>
              <w:t>1.106534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287" w:type="dxa"/>
            <w:vAlign w:val="center"/>
          </w:tcPr>
          <w:p w:rsidR="00445D20" w:rsidRPr="00D90999" w:rsidRDefault="00371581" w:rsidP="00D90999">
            <w:pPr>
              <w:jc w:val="center"/>
              <w:rPr>
                <w:rFonts w:ascii="宋体" w:hAnsi="宋体" w:cs="宋体"/>
                <w:kern w:val="0"/>
              </w:rPr>
            </w:pPr>
            <w:r w:rsidRPr="00D90999">
              <w:rPr>
                <w:rFonts w:ascii="宋体" w:hAnsi="宋体" w:cs="宋体" w:hint="eastAsia"/>
                <w:kern w:val="0"/>
              </w:rPr>
              <w:t>5.05</w:t>
            </w:r>
            <w:r w:rsidR="00C540BE" w:rsidRPr="00D90999">
              <w:rPr>
                <w:rFonts w:ascii="宋体" w:hAnsi="宋体" w:cs="宋体"/>
                <w:kern w:val="0"/>
              </w:rPr>
              <w:t>%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287" w:type="dxa"/>
            <w:vAlign w:val="center"/>
          </w:tcPr>
          <w:p w:rsidR="00445D20" w:rsidRPr="00D90999" w:rsidRDefault="00D90999" w:rsidP="00D9099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5.07%</w:t>
            </w:r>
          </w:p>
        </w:tc>
      </w:tr>
    </w:tbl>
    <w:p w:rsidR="00B05A84" w:rsidRPr="00DA1E45" w:rsidRDefault="00C540BE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DA1E45">
        <w:rPr>
          <w:rFonts w:ascii="宋体" w:eastAsia="宋体" w:hAnsi="宋体" w:hint="eastAsia"/>
        </w:rPr>
        <w:t>本产品</w:t>
      </w:r>
      <w:r w:rsidRPr="00DA1E45">
        <w:rPr>
          <w:rFonts w:ascii="宋体" w:hAnsi="宋体" w:hint="eastAsia"/>
          <w:szCs w:val="21"/>
        </w:rPr>
        <w:t>已按照说明书中关于资产的投资类型和比例的约定进行投资，</w:t>
      </w:r>
      <w:r w:rsidRPr="00DA1E45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DA1E45" w:rsidRDefault="00C540BE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敬请登录我行官网查看本行正在销售的其他理财产品。</w:t>
      </w:r>
    </w:p>
    <w:p w:rsidR="00CA1A9D" w:rsidRPr="00DA1E45" w:rsidRDefault="00C540B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特此公告</w:t>
      </w:r>
    </w:p>
    <w:p w:rsidR="00915242" w:rsidRPr="00DA1E45" w:rsidRDefault="00C540BE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中国建设银行股份有限公司</w:t>
      </w:r>
    </w:p>
    <w:p w:rsidR="00CA1A9D" w:rsidRDefault="00C540BE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20</w:t>
      </w:r>
      <w:r w:rsidRPr="00DA1E45">
        <w:rPr>
          <w:rFonts w:ascii="宋体" w:eastAsia="宋体" w:hAnsi="宋体"/>
        </w:rPr>
        <w:t>20</w:t>
      </w:r>
      <w:r w:rsidRPr="00DA1E45">
        <w:rPr>
          <w:rFonts w:ascii="宋体" w:eastAsia="宋体" w:hAnsi="宋体" w:hint="eastAsia"/>
        </w:rPr>
        <w:t>年</w:t>
      </w:r>
      <w:r w:rsidR="00B63DE1">
        <w:rPr>
          <w:rFonts w:ascii="宋体" w:eastAsia="宋体" w:hAnsi="宋体" w:hint="eastAsia"/>
        </w:rPr>
        <w:t>1</w:t>
      </w:r>
      <w:r w:rsidR="00371581">
        <w:rPr>
          <w:rFonts w:ascii="宋体" w:eastAsia="宋体" w:hAnsi="宋体" w:hint="eastAsia"/>
        </w:rPr>
        <w:t>2</w:t>
      </w:r>
      <w:r w:rsidRPr="00DA1E45">
        <w:rPr>
          <w:rFonts w:ascii="宋体" w:eastAsia="宋体" w:hAnsi="宋体" w:hint="eastAsia"/>
        </w:rPr>
        <w:t>月</w:t>
      </w:r>
      <w:r w:rsidR="00914E89">
        <w:rPr>
          <w:rFonts w:ascii="宋体" w:eastAsia="宋体" w:hAnsi="宋体" w:hint="eastAsia"/>
        </w:rPr>
        <w:t>0</w:t>
      </w:r>
      <w:r w:rsidR="00914E89">
        <w:rPr>
          <w:rFonts w:ascii="宋体" w:eastAsia="宋体" w:hAnsi="宋体"/>
        </w:rPr>
        <w:t>2</w:t>
      </w:r>
      <w:bookmarkStart w:id="0" w:name="_GoBack"/>
      <w:bookmarkEnd w:id="0"/>
      <w:r w:rsidRPr="00DA1E45">
        <w:rPr>
          <w:rFonts w:ascii="宋体" w:eastAsia="宋体" w:hAnsi="宋体" w:hint="eastAsia"/>
        </w:rPr>
        <w:t>日</w:t>
      </w:r>
    </w:p>
    <w:p w:rsidR="00AF7748" w:rsidRDefault="00F76046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F76046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F76046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F76046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sectPr w:rsidR="00A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46" w:rsidRDefault="00F76046" w:rsidP="000263B4">
      <w:r>
        <w:separator/>
      </w:r>
    </w:p>
  </w:endnote>
  <w:endnote w:type="continuationSeparator" w:id="0">
    <w:p w:rsidR="00F76046" w:rsidRDefault="00F76046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46" w:rsidRDefault="00F76046" w:rsidP="000263B4">
      <w:r>
        <w:separator/>
      </w:r>
    </w:p>
  </w:footnote>
  <w:footnote w:type="continuationSeparator" w:id="0">
    <w:p w:rsidR="00F76046" w:rsidRDefault="00F76046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70"/>
    <w:rsid w:val="00014170"/>
    <w:rsid w:val="00025BA0"/>
    <w:rsid w:val="000351A6"/>
    <w:rsid w:val="001129BD"/>
    <w:rsid w:val="0014361E"/>
    <w:rsid w:val="00166A50"/>
    <w:rsid w:val="001D78B2"/>
    <w:rsid w:val="001F5C76"/>
    <w:rsid w:val="0027637F"/>
    <w:rsid w:val="00285C09"/>
    <w:rsid w:val="00371581"/>
    <w:rsid w:val="003C4843"/>
    <w:rsid w:val="0046666E"/>
    <w:rsid w:val="00536639"/>
    <w:rsid w:val="00542EBE"/>
    <w:rsid w:val="005448A1"/>
    <w:rsid w:val="005F505A"/>
    <w:rsid w:val="0066633A"/>
    <w:rsid w:val="00914E89"/>
    <w:rsid w:val="00A72892"/>
    <w:rsid w:val="00B63DE1"/>
    <w:rsid w:val="00BE34B4"/>
    <w:rsid w:val="00BE4A8A"/>
    <w:rsid w:val="00C540BE"/>
    <w:rsid w:val="00D90999"/>
    <w:rsid w:val="00DA1E45"/>
    <w:rsid w:val="00DD2A9D"/>
    <w:rsid w:val="00E06004"/>
    <w:rsid w:val="00EC7DFE"/>
    <w:rsid w:val="00F02964"/>
    <w:rsid w:val="00F76046"/>
    <w:rsid w:val="00F85281"/>
    <w:rsid w:val="00FD0EFE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71894-00ED-428F-9D3E-5F105BCD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2A6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2A65"/>
  </w:style>
  <w:style w:type="paragraph" w:customStyle="1" w:styleId="Default">
    <w:name w:val="Default"/>
    <w:rsid w:val="0027637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5F62-46FB-4B0A-B7E0-497A238E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</cp:lastModifiedBy>
  <cp:revision>21</cp:revision>
  <cp:lastPrinted>2019-04-19T03:18:00Z</cp:lastPrinted>
  <dcterms:created xsi:type="dcterms:W3CDTF">2019-07-30T06:33:00Z</dcterms:created>
  <dcterms:modified xsi:type="dcterms:W3CDTF">2020-12-01T10:21:00Z</dcterms:modified>
</cp:coreProperties>
</file>